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17" w:rsidRPr="00933D40" w:rsidRDefault="00A75117" w:rsidP="00A75117">
      <w:pPr>
        <w:spacing w:after="0" w:line="240" w:lineRule="atLeast"/>
        <w:ind w:left="6024" w:firstLine="3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Приложение № 4.</w:t>
      </w:r>
      <w:r w:rsidR="007B68F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2</w:t>
      </w:r>
    </w:p>
    <w:p w:rsidR="00667754" w:rsidRPr="00933D40" w:rsidRDefault="00667754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..........................................................................................................................</w:t>
      </w: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(фирма на участника в 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откритата процедура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</w:p>
    <w:p w:rsidR="00A75117" w:rsidRPr="002462AD" w:rsidRDefault="00A75117" w:rsidP="002462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ТЕХНИЧЕСКО ПРЕДЛОЖЕНИЕ</w:t>
      </w:r>
      <w:r w:rsidRPr="00933D40">
        <w:rPr>
          <w:rFonts w:ascii="Times New Roman" w:eastAsia="Times New Roman" w:hAnsi="Times New Roman" w:cs="Times New Roman"/>
          <w:sz w:val="20"/>
          <w:szCs w:val="20"/>
          <w:lang w:eastAsia="bg-BG"/>
        </w:rPr>
        <w:t>*</w:t>
      </w:r>
    </w:p>
    <w:p w:rsidR="007246B3" w:rsidRPr="00933D40" w:rsidRDefault="00A75117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p w:rsidR="00667754" w:rsidRPr="00933D40" w:rsidRDefault="00667754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До Народното събрание на Република България</w:t>
      </w:r>
    </w:p>
    <w:p w:rsidR="00A75117" w:rsidRPr="00933D40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София, пл. „Народно събрание“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№ 2</w:t>
      </w:r>
    </w:p>
    <w:p w:rsidR="00667754" w:rsidRPr="00933D40" w:rsidRDefault="00667754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Уважаеми дами и г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оспода,</w:t>
      </w:r>
    </w:p>
    <w:p w:rsidR="00A75117" w:rsidRPr="00933D40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След като се запознах/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ме с документацията за участие в 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откритата процедура 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за възлагане на обществена поръчка с предмет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:</w:t>
      </w:r>
      <w:r w:rsidR="00C47306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„Доставка на електрическа енергия и изпълнение функциите на координатор на стандартна балансираща група за обекти, управлявани от Народното събрание“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подписаният/та/те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……………………………………..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представляващ/а/и и управляващ/а/и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....................................................................…, заявявам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/е</w:t>
      </w:r>
      <w:r w:rsid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следното:</w:t>
      </w:r>
    </w:p>
    <w:p w:rsidR="002462AD" w:rsidRPr="00933D40" w:rsidRDefault="002462AD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FE0D20" w:rsidRPr="00933D40" w:rsidRDefault="00933D40" w:rsidP="00FE0D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 Желая/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ем</w:t>
      </w:r>
      <w:proofErr w:type="spellEnd"/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участвам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/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посочената обществена поръчка по </w:t>
      </w:r>
      <w:r w:rsidR="00A75117"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обособена позиция № </w:t>
      </w:r>
      <w:r w:rsidR="007B68F1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2</w:t>
      </w:r>
      <w:r w:rsidR="00A75117"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- </w:t>
      </w: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„</w:t>
      </w:r>
      <w:r w:rsidR="007B68F1" w:rsidRPr="007B68F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Доставка на електрическа енергия ниско напрежение и изпълнение функциите на координатор на стандартна балансираща група за обекти със стандартизиран </w:t>
      </w:r>
      <w:proofErr w:type="spellStart"/>
      <w:r w:rsidR="007B68F1" w:rsidRPr="007B68F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товаров</w:t>
      </w:r>
      <w:proofErr w:type="spellEnd"/>
      <w:r w:rsidR="007B68F1" w:rsidRPr="007B68F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профил в гр. София и гр.Велинград“.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,</w:t>
      </w:r>
      <w:r w:rsidR="00C47306"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 ще осъществя/им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доставката </w:t>
      </w:r>
      <w:r w:rsidR="00FE0D20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при спазване изискванията на техническата спецификация (раздел I. Б </w:t>
      </w:r>
      <w:r w:rsidR="00F6685F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от документацията),</w:t>
      </w:r>
      <w:r w:rsidR="00FE0D20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 следните условия:</w:t>
      </w:r>
    </w:p>
    <w:p w:rsidR="00A666A5" w:rsidRPr="00933D40" w:rsidRDefault="00A666A5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proofErr w:type="spellStart"/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proofErr w:type="spellEnd"/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 При изп</w:t>
      </w:r>
      <w:r w:rsid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ълнение на договора ще доставям/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 на Възложителя необходимите количества елект</w:t>
      </w:r>
      <w:r w:rsid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рическата енергия, като спазвам/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е изискванията на Закона за енергетиката, Правилата за търговия с електрическа енергия (ПТЕЕ) и всички приложими нормативни разпоредби; </w:t>
      </w:r>
    </w:p>
    <w:p w:rsidR="00A666A5" w:rsidRPr="00933D40" w:rsidRDefault="00933D40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1.2 Ще извършвам/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 доставката на енергия с необходимото качество в мястото на доставка за денонощие, месец и за целия срок на договора;</w:t>
      </w:r>
    </w:p>
    <w:p w:rsidR="00A666A5" w:rsidRPr="00933D40" w:rsidRDefault="00933D40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1.3. Ще включа/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им обект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ите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Възложителя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 стандартна балансираща група 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без Възложителят да заплаща такса за участие; </w:t>
      </w:r>
    </w:p>
    <w:p w:rsidR="00A666A5" w:rsidRPr="00933D40" w:rsidRDefault="00933D40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1.4. Ще извършвам/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 всички необходими действия, съгласно дейст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ващите ПТЕЕ, така че да осигуря/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им непрекъснатост на електроснабдяването при изпълнението на обществената поръч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ка, както и така че да не бъда/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бъдем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отстранен/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и от пазара на балансираща 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нергия;</w:t>
      </w:r>
    </w:p>
    <w:p w:rsidR="00FE0D20" w:rsidRDefault="00933D40" w:rsidP="00933D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1.5. В качеството ми/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ни на координатор на ба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лансиращата група ще осигурявам/е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прогнозиране на потреблението</w:t>
      </w:r>
      <w:r w:rsidR="00D92A0F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</w:t>
      </w:r>
      <w:r w:rsidR="000623E8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обект</w:t>
      </w:r>
      <w:r w:rsidR="000623E8">
        <w:rPr>
          <w:rFonts w:ascii="Times New Roman" w:eastAsia="Times New Roman" w:hAnsi="Times New Roman" w:cs="Times New Roman"/>
          <w:sz w:val="26"/>
          <w:szCs w:val="26"/>
          <w:lang w:eastAsia="bg-BG"/>
        </w:rPr>
        <w:t>ите</w:t>
      </w:r>
      <w:r w:rsidR="000623E8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D92A0F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на Възложителя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ще извършвам/е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планиране и договаряне на конкретни количества нетна електрическа енергия съгласно ПТЕЕ съобразно посоченото в техническата спецификация (раздел I </w:t>
      </w:r>
      <w:r w:rsidR="00431422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Б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 документацията).</w:t>
      </w:r>
    </w:p>
    <w:p w:rsidR="00130531" w:rsidRPr="00130531" w:rsidRDefault="00130531" w:rsidP="001305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130531">
        <w:rPr>
          <w:rFonts w:ascii="Times New Roman" w:eastAsia="Times New Roman" w:hAnsi="Times New Roman" w:cs="Times New Roman"/>
          <w:sz w:val="26"/>
          <w:szCs w:val="26"/>
          <w:lang w:eastAsia="bg-BG"/>
        </w:rPr>
        <w:t>1.6. Прилаганата от мен/нас система</w:t>
      </w:r>
      <w:r w:rsidRPr="00130531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130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за енергиен мониторинг и средствата (собствени или наети) за измерване и комуникация, чрез които го осъществявам/е </w:t>
      </w:r>
      <w:proofErr w:type="spellStart"/>
      <w:r w:rsidRPr="00130531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proofErr w:type="spellEnd"/>
      <w:r w:rsidRPr="00130531">
        <w:rPr>
          <w:rFonts w:ascii="Times New Roman" w:eastAsia="Times New Roman" w:hAnsi="Times New Roman" w:cs="Times New Roman"/>
          <w:sz w:val="26"/>
          <w:szCs w:val="26"/>
          <w:lang w:eastAsia="bg-BG"/>
        </w:rPr>
        <w:t>/са, както следва:</w:t>
      </w:r>
    </w:p>
    <w:p w:rsidR="00130531" w:rsidRPr="00130531" w:rsidRDefault="00130531" w:rsidP="001305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130531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...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</w:t>
      </w:r>
    </w:p>
    <w:p w:rsidR="00130531" w:rsidRPr="00130531" w:rsidRDefault="00130531" w:rsidP="001305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130531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….</w:t>
      </w:r>
    </w:p>
    <w:p w:rsidR="00130531" w:rsidRPr="00130531" w:rsidRDefault="00130531" w:rsidP="001305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130531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..</w:t>
      </w:r>
    </w:p>
    <w:p w:rsidR="00FE0D20" w:rsidRDefault="00FE0D20" w:rsidP="00FE0D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lastRenderedPageBreak/>
        <w:t xml:space="preserve">2. Предлагам други допълнителни условия за изпълнение на предмета на </w:t>
      </w:r>
      <w:r w:rsidR="00D41A79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обособена позиция № </w:t>
      </w:r>
      <w:r w:rsidR="007B68F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2</w:t>
      </w:r>
      <w:r w:rsidR="00D41A79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от </w:t>
      </w:r>
      <w:r w:rsid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обществената поръчка </w:t>
      </w: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……………………………………………………</w:t>
      </w:r>
      <w:r w:rsid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(ако предлага такива).</w:t>
      </w:r>
    </w:p>
    <w:p w:rsidR="002462AD" w:rsidRPr="002462AD" w:rsidRDefault="00FE0D20" w:rsidP="002462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3.</w:t>
      </w:r>
      <w:r w:rsidR="009A3AB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2462AD" w:rsidRP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Срокът за изпълнение на поръчката за </w:t>
      </w:r>
      <w:r w:rsidR="002462AD" w:rsidRPr="002462AD">
        <w:rPr>
          <w:rFonts w:ascii="Times New Roman" w:eastAsia="Times New Roman" w:hAnsi="Times New Roman" w:cs="Times New Roman"/>
          <w:sz w:val="26"/>
          <w:szCs w:val="26"/>
          <w:u w:val="single"/>
          <w:lang w:eastAsia="bg-BG"/>
        </w:rPr>
        <w:t xml:space="preserve">обособена позиция № </w:t>
      </w:r>
      <w:r w:rsidR="007B68F1">
        <w:rPr>
          <w:rFonts w:ascii="Times New Roman" w:eastAsia="Times New Roman" w:hAnsi="Times New Roman" w:cs="Times New Roman"/>
          <w:sz w:val="26"/>
          <w:szCs w:val="26"/>
          <w:u w:val="single"/>
          <w:lang w:eastAsia="bg-BG"/>
        </w:rPr>
        <w:t>2</w:t>
      </w:r>
      <w:r w:rsidR="002462AD" w:rsidRP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е до 31.05.2020 г., </w:t>
      </w:r>
      <w:r w:rsidR="00DE3614" w:rsidRPr="00DE3614">
        <w:rPr>
          <w:rFonts w:ascii="Times New Roman" w:eastAsia="Times New Roman" w:hAnsi="Times New Roman" w:cs="Times New Roman"/>
          <w:sz w:val="26"/>
          <w:szCs w:val="26"/>
          <w:lang w:eastAsia="bg-BG"/>
        </w:rPr>
        <w:t>като по отделните обекти дейностите, включени в обхвата на поръчката, ще се осъществяват, както следва</w:t>
      </w:r>
    </w:p>
    <w:p w:rsidR="007B68F1" w:rsidRPr="007B68F1" w:rsidRDefault="007B68F1" w:rsidP="007B68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3.1. </w:t>
      </w:r>
      <w:r w:rsidR="00DE3614">
        <w:rPr>
          <w:rFonts w:ascii="Times New Roman" w:eastAsia="Times New Roman" w:hAnsi="Times New Roman" w:cs="Times New Roman"/>
          <w:sz w:val="26"/>
          <w:szCs w:val="26"/>
          <w:lang w:eastAsia="bg-BG"/>
        </w:rPr>
        <w:t>З</w:t>
      </w:r>
      <w:r w:rsidRPr="007B68F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а обекти: Гараж на НС, гр.София, ул. „Искър“ № 2 – НН, и Полицейска будка, гр.София, пл. „Александър Невски“ – НН, </w:t>
      </w:r>
      <w:r w:rsidR="007B031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изпълнението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ще</w:t>
      </w:r>
      <w:r w:rsidRPr="007B68F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стартира не по-рано от 01.06.2018 г. и е със срок до 31.05.2020 г.;</w:t>
      </w:r>
    </w:p>
    <w:p w:rsidR="007B68F1" w:rsidRPr="007B68F1" w:rsidRDefault="007B68F1" w:rsidP="007B68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3.2. </w:t>
      </w:r>
      <w:r w:rsidR="00DE3614">
        <w:rPr>
          <w:rFonts w:ascii="Times New Roman" w:eastAsia="Times New Roman" w:hAnsi="Times New Roman" w:cs="Times New Roman"/>
          <w:sz w:val="26"/>
          <w:szCs w:val="26"/>
          <w:lang w:eastAsia="bg-BG"/>
        </w:rPr>
        <w:t>З</w:t>
      </w:r>
      <w:r w:rsidRPr="007B68F1">
        <w:rPr>
          <w:rFonts w:ascii="Times New Roman" w:eastAsia="Times New Roman" w:hAnsi="Times New Roman" w:cs="Times New Roman"/>
          <w:sz w:val="26"/>
          <w:szCs w:val="26"/>
          <w:lang w:eastAsia="bg-BG"/>
        </w:rPr>
        <w:t>а обекти: Мандатни жилища от ведомствения фонд на Народното събрание в гр.София – 198 точки – НН, и Помпена станция на ЛВБ на НС гр. Велинград, бул. Съединение № 0 – НН,</w:t>
      </w:r>
      <w:r w:rsidRPr="007B68F1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7B0313" w:rsidRPr="007B031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изпълнението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ще</w:t>
      </w:r>
      <w:r w:rsidRPr="007B68F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стартира не по-рано от 01.04.2018 г. и е със срок до 31.05.2020 г.</w:t>
      </w:r>
    </w:p>
    <w:p w:rsidR="00A23FDD" w:rsidRDefault="00F6685F" w:rsidP="00A23FD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4.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A23FDD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Мястото на изпълнение е границата на собственост на обек</w:t>
      </w:r>
      <w:r w:rsid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тите на Възложителя, включени по обособена позиция № </w:t>
      </w:r>
      <w:r w:rsidR="007B68F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2</w:t>
      </w:r>
      <w:r w:rsid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,</w:t>
      </w:r>
      <w:r w:rsidR="000623E8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r w:rsid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а именно:</w:t>
      </w:r>
    </w:p>
    <w:p w:rsidR="007B68F1" w:rsidRPr="007B68F1" w:rsidRDefault="007B68F1" w:rsidP="007B68F1">
      <w:pPr>
        <w:widowControl w:val="0"/>
        <w:numPr>
          <w:ilvl w:val="0"/>
          <w:numId w:val="4"/>
        </w:numPr>
        <w:tabs>
          <w:tab w:val="clear" w:pos="1428"/>
          <w:tab w:val="num" w:pos="709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7B68F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Гараж на Народното събрание, гр.София, ул. „Искър“ № 2,– НН;</w:t>
      </w:r>
    </w:p>
    <w:p w:rsidR="007B68F1" w:rsidRPr="007B68F1" w:rsidRDefault="007B68F1" w:rsidP="007B68F1">
      <w:pPr>
        <w:widowControl w:val="0"/>
        <w:numPr>
          <w:ilvl w:val="0"/>
          <w:numId w:val="4"/>
        </w:numPr>
        <w:tabs>
          <w:tab w:val="clear" w:pos="1428"/>
          <w:tab w:val="num" w:pos="709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7B68F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Полицейска будка, гр.София, пл. „Александър Невски“ - НН;</w:t>
      </w:r>
    </w:p>
    <w:p w:rsidR="007B68F1" w:rsidRDefault="007B68F1" w:rsidP="007B68F1">
      <w:pPr>
        <w:widowControl w:val="0"/>
        <w:numPr>
          <w:ilvl w:val="0"/>
          <w:numId w:val="4"/>
        </w:numPr>
        <w:tabs>
          <w:tab w:val="clear" w:pos="1428"/>
          <w:tab w:val="num" w:pos="709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7B68F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Мандатни жилища от ведомствения фонд на Народното събрание в гр. София – 198 точки - НН;</w:t>
      </w:r>
    </w:p>
    <w:p w:rsidR="002462AD" w:rsidRDefault="007B68F1" w:rsidP="007B68F1">
      <w:pPr>
        <w:widowControl w:val="0"/>
        <w:numPr>
          <w:ilvl w:val="0"/>
          <w:numId w:val="4"/>
        </w:numPr>
        <w:tabs>
          <w:tab w:val="clear" w:pos="1428"/>
          <w:tab w:val="num" w:pos="709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7B68F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Помпена станция на ЛВБ на Народното събрание</w:t>
      </w:r>
      <w:bookmarkStart w:id="0" w:name="_GoBack"/>
      <w:bookmarkEnd w:id="0"/>
      <w:r w:rsidRPr="007B68F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в гр. Велинград – бул. „Съединение“ № 0 – НН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</w:t>
      </w:r>
    </w:p>
    <w:p w:rsidR="00A75117" w:rsidRDefault="00F6685F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5. </w:t>
      </w:r>
      <w:r w:rsid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Приемам/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е условията в проекта на договор</w:t>
      </w:r>
      <w:r w:rsid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по обособена позиция № </w:t>
      </w:r>
      <w:r w:rsidR="007B68F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2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, приложен към документацията за участие в обществената поръчка.</w:t>
      </w:r>
    </w:p>
    <w:p w:rsidR="00A75117" w:rsidRDefault="00F6685F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6</w:t>
      </w:r>
      <w:r w:rsid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 В случай че бъда/</w:t>
      </w:r>
      <w:proofErr w:type="spellStart"/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ем</w:t>
      </w:r>
      <w:proofErr w:type="spellEnd"/>
      <w:r w:rsid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избран/а/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и за изпълнител на</w:t>
      </w:r>
      <w:r w:rsidR="00D41A79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обособена позиция № </w:t>
      </w:r>
      <w:r w:rsidR="007B68F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2</w:t>
      </w:r>
      <w:r w:rsidR="00D41A79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от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обще</w:t>
      </w:r>
      <w:r w:rsid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ствената поръчка, се задължавам/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е</w:t>
      </w:r>
      <w:r w:rsid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да представя/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им при сключване на договора гаранция за изпълнението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му съгласно условията на документацията, както и документите съгласно изискванията на чл. 112, ал. 1 ЗОП.</w:t>
      </w:r>
    </w:p>
    <w:p w:rsidR="00A75117" w:rsidRDefault="00F6685F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7.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Срокът на валидност на офертата е 4 (четири) месеца</w:t>
      </w:r>
      <w:r w:rsidR="00D5044F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D5044F" w:rsidRPr="00D5044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считано от датата, която е посочена за дата на получаване на офертата.</w:t>
      </w:r>
      <w:r w:rsid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:rsidR="00A75117" w:rsidRPr="00933D40" w:rsidRDefault="00F6685F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8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 Прилагам документ за упълномощаване на лицето, което не е зако</w:t>
      </w:r>
      <w:r w:rsid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нният представител на участника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(в случаите, в които е приложимо). </w:t>
      </w:r>
    </w:p>
    <w:p w:rsidR="007B68F1" w:rsidRDefault="007B68F1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7B68F1" w:rsidRPr="00933D40" w:rsidRDefault="007B68F1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ПРИЛОЖЕНИЯ: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(описват се поотделно)</w:t>
      </w:r>
    </w:p>
    <w:p w:rsidR="00A75117" w:rsidRPr="00933D40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1. 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Документ за упълномощаване, когато лицето, което подава офертата не е законният представител на участника (в случаите, в които е приложимо);</w:t>
      </w:r>
    </w:p>
    <w:p w:rsidR="00667754" w:rsidRPr="00933D40" w:rsidRDefault="00F6685F" w:rsidP="00EE34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2</w:t>
      </w:r>
      <w:r w:rsidR="007C1A33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Друга информация, която участникът счита за необходима за доказване съответствието с изискванията на Възложителя (</w:t>
      </w:r>
      <w:r w:rsidR="00A75117" w:rsidRPr="00933D40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ако има такава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)  - ………….. </w:t>
      </w:r>
    </w:p>
    <w:p w:rsidR="00A75117" w:rsidRPr="00933D40" w:rsidRDefault="00A75117" w:rsidP="006677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…………………….. листа.</w:t>
      </w:r>
    </w:p>
    <w:p w:rsidR="00B8473B" w:rsidRPr="00933D40" w:rsidRDefault="00B8473B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67754" w:rsidRPr="00933D40" w:rsidRDefault="00667754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 201</w:t>
      </w:r>
      <w:r w:rsidR="00933D40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8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   Подпис и печат:</w:t>
      </w:r>
    </w:p>
    <w:p w:rsidR="00A75117" w:rsidRPr="00412E82" w:rsidRDefault="00A75117" w:rsidP="00412E82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12E82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.................................</w:t>
      </w:r>
    </w:p>
    <w:p w:rsidR="00412E82" w:rsidRPr="00412E82" w:rsidRDefault="00412E82" w:rsidP="00412E82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…………………….</w:t>
      </w:r>
    </w:p>
    <w:p w:rsidR="00EE3445" w:rsidRPr="00933D40" w:rsidRDefault="00A75117" w:rsidP="00EE34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    </w:t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(длъжност и име)</w:t>
      </w: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7B68F1" w:rsidRPr="00933D40" w:rsidRDefault="007B68F1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7246B3" w:rsidRPr="00933D40" w:rsidRDefault="00EE3445" w:rsidP="00EE3445">
      <w:pPr>
        <w:widowControl w:val="0"/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33D40">
        <w:rPr>
          <w:rFonts w:ascii="Times New Roman" w:eastAsia="Times New Roman" w:hAnsi="Times New Roman" w:cs="Times New Roman"/>
          <w:sz w:val="20"/>
          <w:szCs w:val="20"/>
          <w:lang w:eastAsia="bg-BG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съдържание.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sectPr w:rsidR="007246B3" w:rsidRPr="00933D40" w:rsidSect="00130531">
      <w:headerReference w:type="default" r:id="rId8"/>
      <w:footerReference w:type="even" r:id="rId9"/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D30" w:rsidRDefault="00D81D30">
      <w:pPr>
        <w:spacing w:after="0" w:line="240" w:lineRule="auto"/>
      </w:pPr>
      <w:r>
        <w:separator/>
      </w:r>
    </w:p>
  </w:endnote>
  <w:endnote w:type="continuationSeparator" w:id="0">
    <w:p w:rsidR="00D81D30" w:rsidRDefault="00D8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D81D3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044F">
      <w:rPr>
        <w:rStyle w:val="PageNumber"/>
        <w:noProof/>
      </w:rPr>
      <w:t>2</w:t>
    </w:r>
    <w:r>
      <w:rPr>
        <w:rStyle w:val="PageNumber"/>
      </w:rPr>
      <w:fldChar w:fldCharType="end"/>
    </w:r>
  </w:p>
  <w:p w:rsidR="001B6A17" w:rsidRDefault="00D81D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D30" w:rsidRDefault="00D81D30">
      <w:pPr>
        <w:spacing w:after="0" w:line="240" w:lineRule="auto"/>
      </w:pPr>
      <w:r>
        <w:separator/>
      </w:r>
    </w:p>
  </w:footnote>
  <w:footnote w:type="continuationSeparator" w:id="0">
    <w:p w:rsidR="00D81D30" w:rsidRDefault="00D8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AD" w:rsidRPr="002462AD" w:rsidRDefault="002462AD" w:rsidP="002462AD">
    <w:pPr>
      <w:pStyle w:val="Header"/>
      <w:jc w:val="right"/>
      <w:rPr>
        <w:rFonts w:ascii="Times New Roman" w:hAnsi="Times New Roman" w:cs="Times New Roman"/>
        <w:i/>
      </w:rPr>
    </w:pPr>
    <w:r w:rsidRPr="002462AD">
      <w:rPr>
        <w:rFonts w:ascii="Times New Roman" w:hAnsi="Times New Roman" w:cs="Times New Roman"/>
        <w:i/>
      </w:rPr>
      <w:t>Образец на техническо пред</w:t>
    </w:r>
    <w:r w:rsidR="007B68F1">
      <w:rPr>
        <w:rFonts w:ascii="Times New Roman" w:hAnsi="Times New Roman" w:cs="Times New Roman"/>
        <w:i/>
      </w:rPr>
      <w:t>ложение по обособена позиция №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2540"/>
    <w:multiLevelType w:val="multilevel"/>
    <w:tmpl w:val="E28E1E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">
    <w:nsid w:val="2DFB1FF7"/>
    <w:multiLevelType w:val="hybridMultilevel"/>
    <w:tmpl w:val="1A9897D2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2E495D62"/>
    <w:multiLevelType w:val="hybridMultilevel"/>
    <w:tmpl w:val="CE8C6FC8"/>
    <w:lvl w:ilvl="0" w:tplc="FBF6D786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455" w:hanging="360"/>
      </w:pPr>
    </w:lvl>
    <w:lvl w:ilvl="2" w:tplc="0402001B" w:tentative="1">
      <w:start w:val="1"/>
      <w:numFmt w:val="lowerRoman"/>
      <w:lvlText w:val="%3."/>
      <w:lvlJc w:val="right"/>
      <w:pPr>
        <w:ind w:left="8175" w:hanging="180"/>
      </w:pPr>
    </w:lvl>
    <w:lvl w:ilvl="3" w:tplc="0402000F" w:tentative="1">
      <w:start w:val="1"/>
      <w:numFmt w:val="decimal"/>
      <w:lvlText w:val="%4."/>
      <w:lvlJc w:val="left"/>
      <w:pPr>
        <w:ind w:left="8895" w:hanging="360"/>
      </w:pPr>
    </w:lvl>
    <w:lvl w:ilvl="4" w:tplc="04020019" w:tentative="1">
      <w:start w:val="1"/>
      <w:numFmt w:val="lowerLetter"/>
      <w:lvlText w:val="%5."/>
      <w:lvlJc w:val="left"/>
      <w:pPr>
        <w:ind w:left="9615" w:hanging="360"/>
      </w:pPr>
    </w:lvl>
    <w:lvl w:ilvl="5" w:tplc="0402001B" w:tentative="1">
      <w:start w:val="1"/>
      <w:numFmt w:val="lowerRoman"/>
      <w:lvlText w:val="%6."/>
      <w:lvlJc w:val="right"/>
      <w:pPr>
        <w:ind w:left="10335" w:hanging="180"/>
      </w:pPr>
    </w:lvl>
    <w:lvl w:ilvl="6" w:tplc="0402000F" w:tentative="1">
      <w:start w:val="1"/>
      <w:numFmt w:val="decimal"/>
      <w:lvlText w:val="%7."/>
      <w:lvlJc w:val="left"/>
      <w:pPr>
        <w:ind w:left="11055" w:hanging="360"/>
      </w:pPr>
    </w:lvl>
    <w:lvl w:ilvl="7" w:tplc="04020019" w:tentative="1">
      <w:start w:val="1"/>
      <w:numFmt w:val="lowerLetter"/>
      <w:lvlText w:val="%8."/>
      <w:lvlJc w:val="left"/>
      <w:pPr>
        <w:ind w:left="11775" w:hanging="360"/>
      </w:pPr>
    </w:lvl>
    <w:lvl w:ilvl="8" w:tplc="0402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3">
    <w:nsid w:val="646823B1"/>
    <w:multiLevelType w:val="hybridMultilevel"/>
    <w:tmpl w:val="B8B0D876"/>
    <w:lvl w:ilvl="0" w:tplc="43A227E4">
      <w:start w:val="24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6A660A9B"/>
    <w:multiLevelType w:val="hybridMultilevel"/>
    <w:tmpl w:val="77B6EC3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FB"/>
    <w:rsid w:val="0000319B"/>
    <w:rsid w:val="00026468"/>
    <w:rsid w:val="00035D0E"/>
    <w:rsid w:val="00041476"/>
    <w:rsid w:val="00046480"/>
    <w:rsid w:val="000623E8"/>
    <w:rsid w:val="000B5319"/>
    <w:rsid w:val="00130531"/>
    <w:rsid w:val="00137ADC"/>
    <w:rsid w:val="001425EB"/>
    <w:rsid w:val="001A49DE"/>
    <w:rsid w:val="001B5601"/>
    <w:rsid w:val="001E6155"/>
    <w:rsid w:val="001F1F43"/>
    <w:rsid w:val="00226604"/>
    <w:rsid w:val="0023491B"/>
    <w:rsid w:val="002462AD"/>
    <w:rsid w:val="00257EC1"/>
    <w:rsid w:val="002A6685"/>
    <w:rsid w:val="002A69D6"/>
    <w:rsid w:val="002C3879"/>
    <w:rsid w:val="002F0D04"/>
    <w:rsid w:val="003020A4"/>
    <w:rsid w:val="003164CC"/>
    <w:rsid w:val="0033144E"/>
    <w:rsid w:val="00397FDE"/>
    <w:rsid w:val="003B14B1"/>
    <w:rsid w:val="00412E82"/>
    <w:rsid w:val="00420CBE"/>
    <w:rsid w:val="00430431"/>
    <w:rsid w:val="00431422"/>
    <w:rsid w:val="00466234"/>
    <w:rsid w:val="0046702C"/>
    <w:rsid w:val="00483464"/>
    <w:rsid w:val="004C317C"/>
    <w:rsid w:val="004E1CEE"/>
    <w:rsid w:val="004F756C"/>
    <w:rsid w:val="005028B5"/>
    <w:rsid w:val="00517709"/>
    <w:rsid w:val="00522F16"/>
    <w:rsid w:val="0052599F"/>
    <w:rsid w:val="0053636A"/>
    <w:rsid w:val="0054759F"/>
    <w:rsid w:val="00553BAB"/>
    <w:rsid w:val="00566BAF"/>
    <w:rsid w:val="00573BDA"/>
    <w:rsid w:val="00586995"/>
    <w:rsid w:val="005F5768"/>
    <w:rsid w:val="006245C1"/>
    <w:rsid w:val="006378FB"/>
    <w:rsid w:val="00653BB9"/>
    <w:rsid w:val="00667754"/>
    <w:rsid w:val="006740A7"/>
    <w:rsid w:val="00676B50"/>
    <w:rsid w:val="006A1A54"/>
    <w:rsid w:val="006C11CA"/>
    <w:rsid w:val="006E01C3"/>
    <w:rsid w:val="006F33A7"/>
    <w:rsid w:val="006F4A8D"/>
    <w:rsid w:val="007246B3"/>
    <w:rsid w:val="00731237"/>
    <w:rsid w:val="00782160"/>
    <w:rsid w:val="00792F71"/>
    <w:rsid w:val="0079560B"/>
    <w:rsid w:val="007A3F8F"/>
    <w:rsid w:val="007A52EF"/>
    <w:rsid w:val="007B0313"/>
    <w:rsid w:val="007B68F1"/>
    <w:rsid w:val="007C1A33"/>
    <w:rsid w:val="007F1ABA"/>
    <w:rsid w:val="00805111"/>
    <w:rsid w:val="00817CDC"/>
    <w:rsid w:val="00842CAF"/>
    <w:rsid w:val="0085736F"/>
    <w:rsid w:val="008763F5"/>
    <w:rsid w:val="008B4CC2"/>
    <w:rsid w:val="008D21ED"/>
    <w:rsid w:val="00933D40"/>
    <w:rsid w:val="00946728"/>
    <w:rsid w:val="00964823"/>
    <w:rsid w:val="00980FAF"/>
    <w:rsid w:val="009A3AB5"/>
    <w:rsid w:val="009B587D"/>
    <w:rsid w:val="009D5059"/>
    <w:rsid w:val="00A23FDD"/>
    <w:rsid w:val="00A4403C"/>
    <w:rsid w:val="00A666A5"/>
    <w:rsid w:val="00A75117"/>
    <w:rsid w:val="00A90A14"/>
    <w:rsid w:val="00AD597A"/>
    <w:rsid w:val="00AD5E23"/>
    <w:rsid w:val="00AF12EA"/>
    <w:rsid w:val="00B0459C"/>
    <w:rsid w:val="00B8473B"/>
    <w:rsid w:val="00B93795"/>
    <w:rsid w:val="00C47306"/>
    <w:rsid w:val="00C70C96"/>
    <w:rsid w:val="00C71749"/>
    <w:rsid w:val="00C910E2"/>
    <w:rsid w:val="00CA59B8"/>
    <w:rsid w:val="00CB7924"/>
    <w:rsid w:val="00CE79F6"/>
    <w:rsid w:val="00CF0C3E"/>
    <w:rsid w:val="00D23E5C"/>
    <w:rsid w:val="00D41A79"/>
    <w:rsid w:val="00D46BBD"/>
    <w:rsid w:val="00D5044F"/>
    <w:rsid w:val="00D5161D"/>
    <w:rsid w:val="00D62593"/>
    <w:rsid w:val="00D81D30"/>
    <w:rsid w:val="00D92A0F"/>
    <w:rsid w:val="00DB38C8"/>
    <w:rsid w:val="00DE3614"/>
    <w:rsid w:val="00E0753F"/>
    <w:rsid w:val="00E306F0"/>
    <w:rsid w:val="00E51309"/>
    <w:rsid w:val="00E568FB"/>
    <w:rsid w:val="00E70A94"/>
    <w:rsid w:val="00E93C9D"/>
    <w:rsid w:val="00EC4094"/>
    <w:rsid w:val="00ED654E"/>
    <w:rsid w:val="00ED72BB"/>
    <w:rsid w:val="00EE3445"/>
    <w:rsid w:val="00F2515B"/>
    <w:rsid w:val="00F35A8E"/>
    <w:rsid w:val="00F65A76"/>
    <w:rsid w:val="00F6685F"/>
    <w:rsid w:val="00FC5147"/>
    <w:rsid w:val="00FC692D"/>
    <w:rsid w:val="00FD232A"/>
    <w:rsid w:val="00FE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117"/>
  </w:style>
  <w:style w:type="character" w:styleId="PageNumber">
    <w:name w:val="page number"/>
    <w:basedOn w:val="DefaultParagraphFont"/>
    <w:rsid w:val="00A75117"/>
  </w:style>
  <w:style w:type="paragraph" w:styleId="BalloonText">
    <w:name w:val="Balloon Text"/>
    <w:basedOn w:val="Normal"/>
    <w:link w:val="BalloonTextChar"/>
    <w:uiPriority w:val="99"/>
    <w:semiHidden/>
    <w:unhideWhenUsed/>
    <w:rsid w:val="00E3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2AD"/>
  </w:style>
  <w:style w:type="paragraph" w:styleId="ListParagraph">
    <w:name w:val="List Paragraph"/>
    <w:basedOn w:val="Normal"/>
    <w:uiPriority w:val="34"/>
    <w:qFormat/>
    <w:rsid w:val="00412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117"/>
  </w:style>
  <w:style w:type="character" w:styleId="PageNumber">
    <w:name w:val="page number"/>
    <w:basedOn w:val="DefaultParagraphFont"/>
    <w:rsid w:val="00A75117"/>
  </w:style>
  <w:style w:type="paragraph" w:styleId="BalloonText">
    <w:name w:val="Balloon Text"/>
    <w:basedOn w:val="Normal"/>
    <w:link w:val="BalloonTextChar"/>
    <w:uiPriority w:val="99"/>
    <w:semiHidden/>
    <w:unhideWhenUsed/>
    <w:rsid w:val="00E3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2AD"/>
  </w:style>
  <w:style w:type="paragraph" w:styleId="ListParagraph">
    <w:name w:val="List Paragraph"/>
    <w:basedOn w:val="Normal"/>
    <w:uiPriority w:val="34"/>
    <w:qFormat/>
    <w:rsid w:val="00412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Irena Georgieva</cp:lastModifiedBy>
  <cp:revision>15</cp:revision>
  <cp:lastPrinted>2018-02-07T08:18:00Z</cp:lastPrinted>
  <dcterms:created xsi:type="dcterms:W3CDTF">2017-01-05T14:57:00Z</dcterms:created>
  <dcterms:modified xsi:type="dcterms:W3CDTF">2018-02-07T08:18:00Z</dcterms:modified>
</cp:coreProperties>
</file>